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79EC" w14:textId="3FFB3453" w:rsidR="004D79A7" w:rsidRPr="00A131D0" w:rsidRDefault="005D694B" w:rsidP="00A131D0">
      <w:pPr>
        <w:jc w:val="center"/>
        <w:rPr>
          <w:b/>
          <w:bCs/>
        </w:rPr>
      </w:pPr>
      <w:r w:rsidRPr="00A131D0">
        <w:rPr>
          <w:b/>
          <w:bCs/>
        </w:rPr>
        <w:t>Central Wyoming Kennel Club</w:t>
      </w:r>
    </w:p>
    <w:p w14:paraId="23133A48" w14:textId="0B2928DC" w:rsidR="005D694B" w:rsidRPr="00A131D0" w:rsidRDefault="005D694B" w:rsidP="00A131D0">
      <w:pPr>
        <w:jc w:val="center"/>
        <w:rPr>
          <w:b/>
          <w:bCs/>
        </w:rPr>
      </w:pPr>
      <w:r w:rsidRPr="00A131D0">
        <w:rPr>
          <w:b/>
          <w:bCs/>
        </w:rPr>
        <w:t>General Meeting</w:t>
      </w:r>
    </w:p>
    <w:p w14:paraId="451144C8" w14:textId="73805117" w:rsidR="005D694B" w:rsidRPr="00A131D0" w:rsidRDefault="005D694B" w:rsidP="00A131D0">
      <w:pPr>
        <w:jc w:val="center"/>
        <w:rPr>
          <w:b/>
          <w:bCs/>
        </w:rPr>
      </w:pPr>
      <w:r w:rsidRPr="00A131D0">
        <w:rPr>
          <w:b/>
          <w:bCs/>
        </w:rPr>
        <w:t>September 11, 2019</w:t>
      </w:r>
    </w:p>
    <w:p w14:paraId="1CB3D8AB" w14:textId="2E51E52C" w:rsidR="005D694B" w:rsidRDefault="005D694B">
      <w:r>
        <w:t>Lisa called the General Meeting to order at 7 pm at the Oregon Trail Room of the Agricultural Resource &amp; Learning Center</w:t>
      </w:r>
    </w:p>
    <w:p w14:paraId="16D187A1" w14:textId="799261F4" w:rsidR="005D694B" w:rsidRDefault="005D694B">
      <w:r>
        <w:t>Minutes: The minutes from the August 14</w:t>
      </w:r>
      <w:r w:rsidR="00952838">
        <w:t xml:space="preserve"> Board and General </w:t>
      </w:r>
      <w:r>
        <w:t>meeting</w:t>
      </w:r>
      <w:r w:rsidR="00952838">
        <w:t>s</w:t>
      </w:r>
      <w:r>
        <w:t xml:space="preserve"> were printed and handed out to each member in attendance. </w:t>
      </w:r>
      <w:r w:rsidR="00952838">
        <w:t>Cody moved to not read the minutes, Linda seconded, approved by membership.</w:t>
      </w:r>
    </w:p>
    <w:p w14:paraId="7FC4D3AF" w14:textId="4C078BFB" w:rsidR="00952838" w:rsidRDefault="00952838">
      <w:r>
        <w:t xml:space="preserve">Correspondence: Bills from </w:t>
      </w:r>
      <w:proofErr w:type="spellStart"/>
      <w:r>
        <w:t>Equisure</w:t>
      </w:r>
      <w:proofErr w:type="spellEnd"/>
      <w:r>
        <w:t xml:space="preserve"> for $700 for Liability Insurance and Central </w:t>
      </w:r>
      <w:proofErr w:type="spellStart"/>
      <w:r>
        <w:t>Wyo</w:t>
      </w:r>
      <w:proofErr w:type="spellEnd"/>
      <w:r>
        <w:t xml:space="preserve"> Fair for $9188.65 for rental of facilities for show. </w:t>
      </w:r>
      <w:proofErr w:type="spellStart"/>
      <w:r>
        <w:t>Noreene</w:t>
      </w:r>
      <w:proofErr w:type="spellEnd"/>
      <w:r>
        <w:t xml:space="preserve"> reported to the Central </w:t>
      </w:r>
      <w:proofErr w:type="spellStart"/>
      <w:r>
        <w:t>Wyo</w:t>
      </w:r>
      <w:proofErr w:type="spellEnd"/>
      <w:r>
        <w:t xml:space="preserve"> Fair that she accidentally broke a table and asked them to charge her for it. She paid $400 to the CWF for the table against our bill. Lisa discussed reimbursing Norene for the money paid. Charlie moved to pay back </w:t>
      </w:r>
      <w:proofErr w:type="spellStart"/>
      <w:r>
        <w:t>Noreene</w:t>
      </w:r>
      <w:proofErr w:type="spellEnd"/>
      <w:r>
        <w:t xml:space="preserve"> and Jody seconded, approved by membership. </w:t>
      </w:r>
    </w:p>
    <w:p w14:paraId="5891F280" w14:textId="3C4E9E68" w:rsidR="00952838" w:rsidRDefault="00952838">
      <w:r>
        <w:t xml:space="preserve">Treasurer’s Report: Linda reported for Lisa that we have $61,952.66 in the club checking account.                                   Expenses to be paid- Central </w:t>
      </w:r>
      <w:proofErr w:type="spellStart"/>
      <w:r>
        <w:t>Wyo</w:t>
      </w:r>
      <w:proofErr w:type="spellEnd"/>
      <w:r>
        <w:t xml:space="preserve"> Fair - $8788.65, </w:t>
      </w:r>
      <w:proofErr w:type="spellStart"/>
      <w:r>
        <w:t>Noreene</w:t>
      </w:r>
      <w:proofErr w:type="spellEnd"/>
      <w:r>
        <w:t xml:space="preserve"> Rodgers-$400.00 for table reimbursement, </w:t>
      </w:r>
      <w:proofErr w:type="spellStart"/>
      <w:r>
        <w:t>Equisure</w:t>
      </w:r>
      <w:proofErr w:type="spellEnd"/>
      <w:r>
        <w:t>- $700 for Liability Insurance. Charlie moved to pay the bills, Linda seconded, approved by membership.                              Income: None</w:t>
      </w:r>
    </w:p>
    <w:p w14:paraId="2F1FCF54" w14:textId="525625D2" w:rsidR="00952838" w:rsidRDefault="00952838">
      <w:r>
        <w:t>Committee Reports: Show-</w:t>
      </w:r>
      <w:proofErr w:type="spellStart"/>
      <w:r>
        <w:t>Noreene</w:t>
      </w:r>
      <w:proofErr w:type="spellEnd"/>
      <w:r>
        <w:t xml:space="preserve"> reported that Becky has hired the judges for the 202</w:t>
      </w:r>
      <w:r w:rsidR="00A131D0">
        <w:t>0</w:t>
      </w:r>
      <w:r>
        <w:t xml:space="preserve"> shows</w:t>
      </w:r>
      <w:r w:rsidR="00A131D0">
        <w:t>.</w:t>
      </w:r>
      <w:r>
        <w:t xml:space="preserve"> </w:t>
      </w:r>
      <w:proofErr w:type="spellStart"/>
      <w:r>
        <w:t>Noreene</w:t>
      </w:r>
      <w:proofErr w:type="spellEnd"/>
      <w:r>
        <w:t xml:space="preserve"> will contact Ashley with NADD and find out how we did at the show. Barn Hunt expenses were a bit higher tha</w:t>
      </w:r>
      <w:r w:rsidR="00A131D0">
        <w:t>n</w:t>
      </w:r>
      <w:r>
        <w:t xml:space="preserve"> the rental of the Hall of Champions for 3 days.</w:t>
      </w:r>
      <w:r w:rsidR="00D96D5E">
        <w:t xml:space="preserve"> We may move them outside in the shade of the trees, by the church. Lisa, Jenny and Dani are still working on the Bench Committee regarding a complaint that was filed at our show. They hope to have it finished soon.                                                                                                                                                                                                        Classes: Conformation class is still being held outside but will need to be moved inside soon. It was agreed that we should hold classes until the Rapid City show to facilitate those who are showing at the Rapid City and Buckhorn shows.</w:t>
      </w:r>
      <w:r w:rsidR="00191E97">
        <w:t xml:space="preserve"> </w:t>
      </w:r>
      <w:proofErr w:type="spellStart"/>
      <w:r w:rsidR="00191E97">
        <w:t>Noreene</w:t>
      </w:r>
      <w:proofErr w:type="spellEnd"/>
      <w:r w:rsidR="00191E97">
        <w:t xml:space="preserve"> will call the ARLC about reserving the Casper Room for combination Conformation and Rally &amp; Obedience practice. Monday nights would be best. The cost at $60 per night, which covers 3 </w:t>
      </w:r>
      <w:r w:rsidR="00A131D0">
        <w:t xml:space="preserve">hours and </w:t>
      </w:r>
      <w:r w:rsidR="00191E97">
        <w:t xml:space="preserve">is less expensive than $40 per hour at the Hall of Champions at the Fairgrounds. </w:t>
      </w:r>
      <w:r w:rsidR="00D96D5E">
        <w:t xml:space="preserve">Bob will teach </w:t>
      </w:r>
      <w:r w:rsidR="00191E97">
        <w:t xml:space="preserve">conformation on </w:t>
      </w:r>
      <w:r w:rsidR="00D96D5E">
        <w:t xml:space="preserve">Thursday, 9/12 at the park in Mills. </w:t>
      </w:r>
      <w:r w:rsidR="00191E97">
        <w:t xml:space="preserve">           Puppy/CGC Classes-Charlie reported that they have 9 puppies in the Puppy Class and 6 adult dogs in the CGC Class.  </w:t>
      </w:r>
    </w:p>
    <w:p w14:paraId="40C79BE5" w14:textId="25EDD083" w:rsidR="00191E97" w:rsidRDefault="00191E97">
      <w:r>
        <w:t xml:space="preserve">Old Business: </w:t>
      </w:r>
      <w:r w:rsidR="00A131D0">
        <w:t xml:space="preserve">Linda asked about the newsletter and whether it will still be written and published. She was asked to write an article about The Alliance of Therapy </w:t>
      </w:r>
      <w:proofErr w:type="gramStart"/>
      <w:r w:rsidR="00A131D0">
        <w:t>Dogs</w:t>
      </w:r>
      <w:proofErr w:type="gramEnd"/>
      <w:r w:rsidR="00A131D0">
        <w:t xml:space="preserve"> and it has not been used. She also noted that laws have changed and all schools who have a Ther</w:t>
      </w:r>
      <w:bookmarkStart w:id="0" w:name="_GoBack"/>
      <w:bookmarkEnd w:id="0"/>
      <w:r w:rsidR="00A131D0">
        <w:t xml:space="preserve">apy Dog need to be certified by a certified Therapy Dog organization. </w:t>
      </w:r>
      <w:r>
        <w:t>Our Thankful Thursday</w:t>
      </w:r>
      <w:r w:rsidR="00A131D0">
        <w:t xml:space="preserve"> on Sept 19</w:t>
      </w:r>
      <w:r>
        <w:t xml:space="preserve"> has been cancelled at the Beacon Club, until we can get 501 c 3 status. Brenda </w:t>
      </w:r>
      <w:proofErr w:type="spellStart"/>
      <w:r>
        <w:t>Hurless</w:t>
      </w:r>
      <w:proofErr w:type="spellEnd"/>
      <w:r>
        <w:t xml:space="preserve"> offered to help set that up with help from Legal Zoom.</w:t>
      </w:r>
    </w:p>
    <w:p w14:paraId="5A2DD883" w14:textId="4DF5CC92" w:rsidR="00191E97" w:rsidRDefault="00191E97">
      <w:r>
        <w:t xml:space="preserve">New Business: Lisa asked for volunteers for the Nominating Committee. Cody reminded members that if they are on the nominating committee that they can not be nominated to serve on the Board.    Christmas Party – Some new locations and venues were discussed, including the Gaslight Social, Pizza Ranch and </w:t>
      </w:r>
      <w:proofErr w:type="spellStart"/>
      <w:r>
        <w:t>Eggingtons</w:t>
      </w:r>
      <w:proofErr w:type="spellEnd"/>
      <w:r>
        <w:t xml:space="preserve">. Rock </w:t>
      </w:r>
      <w:proofErr w:type="spellStart"/>
      <w:r>
        <w:t>Hurless</w:t>
      </w:r>
      <w:proofErr w:type="spellEnd"/>
      <w:r>
        <w:t xml:space="preserve"> volunteered to get estimates of cost for our club to have a dinner party. New membership applicant</w:t>
      </w:r>
      <w:r w:rsidR="00A131D0">
        <w:t xml:space="preserve"> Linda Diane </w:t>
      </w:r>
      <w:proofErr w:type="spellStart"/>
      <w:r w:rsidR="00A131D0">
        <w:t>Reidt</w:t>
      </w:r>
      <w:proofErr w:type="spellEnd"/>
      <w:r w:rsidR="00A131D0">
        <w:t xml:space="preserve"> was voted on and approved by membership as our newest member. Welcome Diane! </w:t>
      </w:r>
    </w:p>
    <w:p w14:paraId="69B5CA5D" w14:textId="1762CCA9" w:rsidR="00A131D0" w:rsidRDefault="00A131D0">
      <w:r>
        <w:t>New AKC Temperament Testing-Lisa shared the program with members. She would like to become a certified evaluator</w:t>
      </w:r>
      <w:r w:rsidR="00750FCB">
        <w:t xml:space="preserve"> and will apply to AKC for it</w:t>
      </w:r>
      <w:r>
        <w:t>. We need some materials for testing: Ex-Pen, Tarp, Umbrella, Human Walker, Wagon, Hand-Held Vacuum, Lattice, Foam Mattress</w:t>
      </w:r>
      <w:r w:rsidR="00750FCB">
        <w:t xml:space="preserve">. She will share more at the next meeting. </w:t>
      </w:r>
    </w:p>
    <w:p w14:paraId="445226FE" w14:textId="5DD56C98" w:rsidR="00750FCB" w:rsidRDefault="00750FCB">
      <w:r>
        <w:t>Adjournment: Cody moved to adjourn, Jody seconded, approved by membership</w:t>
      </w:r>
    </w:p>
    <w:p w14:paraId="5FB3EE84" w14:textId="73F4E92C" w:rsidR="00750FCB" w:rsidRDefault="00750FCB">
      <w:r>
        <w:t xml:space="preserve">Respectfully submitted by </w:t>
      </w:r>
      <w:proofErr w:type="spellStart"/>
      <w:r>
        <w:t>Noreene</w:t>
      </w:r>
      <w:proofErr w:type="spellEnd"/>
      <w:r>
        <w:t xml:space="preserve"> Rodgers, Secretary</w:t>
      </w:r>
    </w:p>
    <w:p w14:paraId="351BCA7C" w14:textId="77777777" w:rsidR="00952838" w:rsidRDefault="00952838"/>
    <w:sectPr w:rsidR="00952838" w:rsidSect="005D6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B"/>
    <w:rsid w:val="00191E97"/>
    <w:rsid w:val="005D694B"/>
    <w:rsid w:val="00750FCB"/>
    <w:rsid w:val="00931200"/>
    <w:rsid w:val="00933803"/>
    <w:rsid w:val="00952838"/>
    <w:rsid w:val="00A131D0"/>
    <w:rsid w:val="00D9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94A5"/>
  <w15:chartTrackingRefBased/>
  <w15:docId w15:val="{D586C157-396C-4FA8-AF13-30DC9A43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1</cp:revision>
  <dcterms:created xsi:type="dcterms:W3CDTF">2019-10-16T19:59:00Z</dcterms:created>
  <dcterms:modified xsi:type="dcterms:W3CDTF">2019-10-16T20:53:00Z</dcterms:modified>
</cp:coreProperties>
</file>